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ДОГОВОР-ОФЕРТА ПО НАНЕСЕНИЮ ХУДОЖЕСТВЕННОЙ ТАТУИРОВКИ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Москва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03 августа 2017 года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Общество с ограниченной ответственностью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Магнум Тату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лице генерального директора Есиной Ольги Александровны, 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адресует настоящий Договор-оферту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Договороферта) неопределенному кругу лиц. Договор-оферта опубликован в сети Интернет по адресу: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http://magnumtattoo.ru/oferta.docx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. В случае принятия изложенных ниже условий юридическое или физическое лицо, производящее акцепт настоящей оферты, становится Заказчиком, Исполнитель и Заказчик совместно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Сторонами, а по отдельности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Стороной.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ОБЩИЕ ПОЛОЖЕНИЯ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Договор-оферта является официальным предложением Исполнителя (офертой) к заключению Договора по нанесению художественной татуировки (далее - Договор) и содержит все существенные условия, необходимые для заключения данного Договора, в соответствии со ст. 435, 437 ГК РФ.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Акцептом Договора-оферты является внесение Заказчиком суммы предоплаты (задатка) за сеанс татуировки в размере 5 000 (Пяти тысяч) рублей 00 копеек (или иной суммы в зависимости от договоренности Сторон, в кассу или на расчетный счет Исполнителя).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Осуществляя акцепт Договора-оферты, установленном в п.1.2. настоящего договора, Заказчик гарантирует, что ознакомлен, соглашается и принимает полностью и безоговорочно все условия Договора в том виде, в котором они изложены в тексте Договора- оферты.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понимает, что акцепт Договора-оферты равносилен заключению Договора на условиях, изложенных в Договоре-оферте.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Совершая действия по акцепту Договора-оферты, Заказчик гарантирует, что он правомочен и имеет законные права на вступление в договорные отношения с Исполнителем.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день внесения предоплаты (задатка), указанной в п.1.2. настоящего Договораоферты, Стороны согласовывают дату и время сеанса по нанесению художественной татуировки. При условии неявки на сеанс в назначенное время и/или при НЕ уведомлении более, чем на 3(три) дня о переносе или отказе от сеанса, предоплата (задаток), внесенная Заказчиком, Заказчику не возвращается и является штрафной неустойкой по настоящему Договору-оферте.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вправе в любое время вносить изменения в условия Договора- оферты и приложения к нему без дополнительного уведомления Заказчика.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Договор-оферта может быть отозван в любое время. Исполнитель имеет право в любой момент изменять Договор-оферту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http://magnumtattoo.ru/oferta.docx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не менее чем за один день до их ввода в действие.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Договор-оферта не требует скрепления печатями и/или подписания Заказчиком и Исполнителем, сохраняя при этом полную юридическую силу.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ПРЕДМЕТ ДОГОВОРА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соответствии с условиями настоящего Договора-оферты, Исполнитель обязуется оказать комплекс услуг по нанесению на тело Заказчика художественной татуировки (далее - Услуги) в соответствии с выбранным Заказчиком эскизом, а Заказчик обязуется оплатить Услуги.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Количество сеансов по нанесению художественной татуировки зависит от сложности и размера эскиза, выбранного Заказчиком.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Тату-мастер, выбранный Заказчиком, имеет право давать советы и комментарии относительно эскиза выбранной Заказчиком татуировки, а также, по поручению Заказчика, разрабатывать эскиз татуировки с учетом пожеланий Заказчика (стоимость Услуг по разработке эскиза тату-мастером определена в п. 6.2 и не подлежит возврату Заказчику).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обязуется не предъявлять претензии тату-мастеру относительно эскиза, выбранного Заказчиком, если он не принял советы и комментарии тату-мастера.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обязуется соблюдать рекомендации по уходу за татуировкой при ее заживлении, данные тату-мастером. При несоблюдении данных рекомендаций, Заказчик обязуется не предъявлять претензии тату-мастеру и Исполнителю относительно заживления татуировки.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СРОКИ И ПОРЯДОК ОКАЗАНИЯ УСЛУГ </w:t>
        <w:br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3.1. Сроки и порядок оказания услуг согласовываются Сторонами в соответствии с настоящим Договором-офертой, сложностью эскиза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особенностями кожи Заказчика. </w:t>
        <w:br/>
        <w:t xml:space="preserve">3.2. Конкретное время, количество сеансов и дата их проведения согласовываются Сторонами отдельно.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ПРАВА И ОБЯЗАННОСТИ СТОРОН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Заказчик обязуется: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Ознакомиться с Договором-офертой (на сайте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http://magnumtattoo.ru/oferta.docx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или на ресепшн студии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Магнум Тату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соблюдать все его условия.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Оплачивать Услуги в порядке, в размере и в сроки, предусмотренные Договором.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Соблюдать требования Правил внутреннего распорядка и иных локальных нормативных актов Исполнителя, в т.ч. режим работы салона.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Соблюдать согласованный Сторонами график сеансов нанесения художественной татуировки.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Соблюдать дисциплину и общепринятые нормы поведения, в частности, проявлять уважение к персоналу и другим посетителям салона, не посягать на их честь и достоинство.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Своевременно передавать всю необходимую информацию Исполнителю.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Возмещать ущерб, причиненный имуществу Исполнителя.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Исполнитель обязуется: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Организовать и обеспечить надлежащее оказание Услуг по нанесению художественной татуировки.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Соблюдать согласованный Сторонами График сеансов по нанесению художественной татуировки.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Давать устные и письменные консультации Заказчику по дополнительным вопросам.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вправе: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4.3.1.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Требовать от Исполнителя предоставления информации по вопросам организации и обеспечения надлежащего оказания Услуг.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4.3.2.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Требовать надлежащего и своевременного оказания Услуг Исполнителем.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4.3.3.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Отказаться от исполнения Договора при условии оплаты Исполнителю фактически проведенных сеансов и задатка в соответствии с настоящим Договоровофертой.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Исполнитель вправе: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Самостоятельно определять формы и методы оказания Услуг исходя из требований законодательства с учетом пожеланий Заказчика.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 допускать Заказчика до сеанса и отменять сеанс при нарушении Заказчиком условий Договора (неявка на сеанс, явка на сеанс в нетрезвом состоянии). При этом предоплата (задаток) за указанный сеанс не возвращается, а сеанс подлежит отмене и/или переносу на другую дату по согласованию Сторон.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Требовать оплаты за оказанные или оказываемые Услуги.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4.4.4.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Отказаться от исполнения Договора при условии полного возмещения убытков Заказчику.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ПЕРЕНОС И ПРОПУСК СЕАНСОВ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вправе перенести сеанс на другое время. При этом он обязан не менее чем за 3 (дня) дня уведомить Исполнителя об этом посредством контактного средства связи Заказчика. В таком случае сеанс считается перенесенным и проводится в иное время, согласованное Сторонами.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В случае, если Исполнитель не может провести сеанс по причинам, не зависящим от него, он обязан предупредить Заказчика не менее чем за 1 (один) день до сеанса и перенести сеанс на иное время.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5.3. Если в установленное время Заказчик не пришел на сеанс и/или не перенес сеанс в порядке, установленном в п.5.1. Договора-оферты, Исполнитель обязан ожидать Заказчика в течении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(пятнадцати) минут после наступления времени сеанса. В случае неявки Заказчика в установленное время сеанс считается пропущенным по вине Заказчика.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6.СТОИМОСТЬ И ПОРЯДОК РАСЧЕТОВ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  <w:t xml:space="preserve">6.1. Общая стоимость Услуг рассчитывается исходя из размера и сложности выбранной Заказчиком художественной татуировки. </w:t>
        <w:br/>
        <w:t xml:space="preserve">6.2. Стоимость одного сеанса нанесения художественной татуировки составляет сумму от </w:t>
        <w:br/>
        <w:t xml:space="preserve">5 000 (Пяти тысяч) рублей 00 копеек, НДС не облагается на основании применения Исполнителем УСН, в зависимости от тату-мастера, выбранного Заказчиком.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ОТВЕТСТВЕННОСТЬ СТОРОН И ФОРС-МАЖОР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освобождается от ответственности за неисполнение или ненадлежащее исполнение настоящего Договора, при нарушении Заказчиком условий настоящего Договора.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Каждая из Сторон освобождается от ответственности за невыполнение или частичное невыполнение своих обязательств по Договору в случае наступления обстоятельств непреодолимой силы - форс-мажорных обстоятельств. Подобное освобождение от ответственности относится только к обязательствам, надлежащее исполнение которых оказалось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невозможным вследствие таких обстоятельств непреодолимой силы, и только на период существования обстоятельств непреодолимой силы.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Сторона, для которой наступили обстоятельства непреодолимой силы, должна письменно уведомить об этом другую Сторону не позднее семи рабочих дней с момента наступления таких обстоятельств, в противном случае она лишается права ссылаться на них в дальнейшем.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обстоятельствам непреодолимой силы Стороны относят обстоятельства, возникшие помимо их воли, которые Стороны не могли ни предвидеть, ни предотвратить разумными мерами, включая, в частности, наводнение, пожар, землетрясение, взрыв, эпидемия, стихийные бедствия и иные явления природы, война или военные действия, массовые беспорядки, забастовки, а также иные события чрезвычайного характера, препятствующие исполнению Сторонами обязательств по настоящему Договору.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7.6.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Если такие обстоятельства непреодолимой силы длятся более одного месяца, Стороны должны провести переговоры для выработки единой позиции о возможности продолжения действия настоящего Договора.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ПОРЯДОК ИЗМЕНЕНИЯ И РАСТОРЖЕНИЯ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или законом.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Расторжение Договора в одностороннем порядке производится только по письменному требованию Сторон в течение 30 (тридцати) дней со дня получения Стороной такого требования.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Заказчик вправе расторгнуть Договор в любое время без указания причин. Уплаченная стоимость Услуг Заказчику возврату не подлежит.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Исполнитель вправе расторгнуть Договор в случае: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8.4.1.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Нарушения Заказчиком сроков оплаты Услуг либо несвоевременной оплаты Услуг по Договору на срок более 10 (десяти) дней.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8.4.2.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Неоднократного (более 2 раз) нарушения Заказчиком п.п. 4.1.4.-4.1.6. Договораоферты.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ЗАКЛЮЧИТЕЛЬНЫЕ ПОЛОЖЕНИЯ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Настоящий Договор вступает в силу с момента совершения акцепта и действует до полного исполнения Сторонами своих обязательств.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Претензионный порядок досудебного урегулирования споров из Договора является для Сторон обязательным. Претензии направляются Сторонами заказным письмом с уведомлением о вручении. Срок рассмотрения претензии составляет 10 (дней) со дня получения письма адресатом.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9.3.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Любые дополнения или изменения к настоящему Договору оформляются дополнительными соглашениями и подписываются Сторонами.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РЕКВИЗИТЫ ИСПОЛНИТЕЛЯ: </w:t>
        <w:br/>
        <w:t xml:space="preserve">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Магнум Тату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Юр адрес: 115682, г.Москва, ул. Шипиловская, д.64 , к.1, пом.147, ком.1, 1 этаж Фактический адрес: 107031, г.Москва, Малый Кисельный пер., д.6, стр. 1</w:t>
        <w:br/>
        <w:t xml:space="preserve">ИНН 7724416849 </w:t>
        <w:br/>
        <w:t xml:space="preserve">КПП 772401001 </w:t>
        <w:br/>
        <w:t xml:space="preserve">ОГРН 1177746837950 </w:t>
        <w:br/>
        <w:t xml:space="preserve">АО "АЛЬФА-БАНК"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МОСКВА </w:t>
        <w:br/>
        <w:t xml:space="preserve">БИК 044525593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к/с 30101810200000000593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р/с 40702810002620002928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Ген директор Eсина Ольга Александровна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magnumtattoo.ru/oferta.docx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://magnumtattoo.ru/oferta.docx" Id="docRId0" Type="http://schemas.openxmlformats.org/officeDocument/2006/relationships/hyperlink" /><Relationship TargetMode="External" Target="http://magnumtattoo.ru/oferta.docx" Id="docRId2" Type="http://schemas.openxmlformats.org/officeDocument/2006/relationships/hyperlink" /><Relationship Target="styles.xml" Id="docRId4" Type="http://schemas.openxmlformats.org/officeDocument/2006/relationships/styles" /></Relationships>
</file>